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7" w:rsidRDefault="00F567A7" w:rsidP="00F567A7"/>
    <w:p w:rsidR="00F567A7" w:rsidRDefault="00F567A7" w:rsidP="00F567A7">
      <w:pPr>
        <w:rPr>
          <w:b/>
          <w:bCs/>
        </w:rPr>
      </w:pPr>
      <w:r>
        <w:rPr>
          <w:b/>
          <w:bCs/>
        </w:rPr>
        <w:t>LAS</w:t>
      </w:r>
      <w:r>
        <w:t xml:space="preserve">                                                                         </w:t>
      </w:r>
      <w:r>
        <w:rPr>
          <w:b/>
          <w:bCs/>
        </w:rPr>
        <w:t>Lowest                 $81</w:t>
      </w:r>
    </w:p>
    <w:p w:rsidR="00F567A7" w:rsidRDefault="00F567A7" w:rsidP="00F567A7">
      <w:r>
        <w:rPr>
          <w:b/>
          <w:bCs/>
        </w:rPr>
        <w:t>                                                                                Highest                $160</w:t>
      </w:r>
    </w:p>
    <w:p w:rsidR="00F567A7" w:rsidRDefault="00F567A7" w:rsidP="00F567A7"/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11 within </w:t>
      </w:r>
      <w:r w:rsidR="00B313DF">
        <w:t xml:space="preserve">the </w:t>
      </w:r>
      <w:r>
        <w:t>range</w:t>
      </w:r>
      <w:r w:rsidR="00B313DF">
        <w:t xml:space="preserve"> of</w:t>
      </w:r>
      <w:r>
        <w:t xml:space="preserve"> $81 – $87.90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10 within the </w:t>
      </w:r>
      <w:r w:rsidR="00B313DF">
        <w:t xml:space="preserve">range of </w:t>
      </w:r>
      <w:r>
        <w:t>$90</w:t>
      </w:r>
      <w:r w:rsidR="00B313DF">
        <w:t xml:space="preserve"> -</w:t>
      </w:r>
      <w:r>
        <w:t xml:space="preserve"> $95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</w:t>
      </w:r>
      <w:r w:rsidR="00B313DF">
        <w:t xml:space="preserve">33 within the range of </w:t>
      </w:r>
      <w:r>
        <w:t>$100</w:t>
      </w:r>
      <w:r w:rsidR="00B313DF">
        <w:t xml:space="preserve"> - $</w:t>
      </w:r>
      <w:r>
        <w:t>160</w:t>
      </w:r>
    </w:p>
    <w:p w:rsidR="00F567A7" w:rsidRDefault="00F567A7" w:rsidP="00F567A7"/>
    <w:p w:rsidR="00F567A7" w:rsidRDefault="00F567A7" w:rsidP="00F567A7">
      <w:pPr>
        <w:rPr>
          <w:b/>
          <w:bCs/>
        </w:rPr>
      </w:pPr>
      <w:r>
        <w:rPr>
          <w:b/>
          <w:bCs/>
        </w:rPr>
        <w:t>Business</w:t>
      </w:r>
      <w:r>
        <w:t>                                                             </w:t>
      </w:r>
      <w:r w:rsidR="007E6292">
        <w:t xml:space="preserve">   </w:t>
      </w:r>
      <w:r>
        <w:rPr>
          <w:b/>
          <w:bCs/>
        </w:rPr>
        <w:t>Lowest               $83.10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</w:t>
      </w:r>
      <w:r w:rsidR="007E6292">
        <w:rPr>
          <w:b/>
          <w:bCs/>
        </w:rPr>
        <w:t xml:space="preserve">   </w:t>
      </w:r>
      <w:r>
        <w:rPr>
          <w:b/>
          <w:bCs/>
        </w:rPr>
        <w:t xml:space="preserve"> Highest              $160</w:t>
      </w:r>
    </w:p>
    <w:p w:rsidR="00F567A7" w:rsidRDefault="00F567A7" w:rsidP="00F567A7"/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5 within the </w:t>
      </w:r>
      <w:r w:rsidR="007E6292">
        <w:t>r</w:t>
      </w:r>
      <w:r>
        <w:t xml:space="preserve">ange </w:t>
      </w:r>
      <w:r w:rsidR="007E6292">
        <w:t xml:space="preserve">of </w:t>
      </w:r>
      <w:r>
        <w:t>$83.10 - $85. 71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42 within the </w:t>
      </w:r>
      <w:r w:rsidR="007E6292">
        <w:t>r</w:t>
      </w:r>
      <w:r>
        <w:t xml:space="preserve">ange </w:t>
      </w:r>
      <w:r w:rsidR="007E6292">
        <w:t xml:space="preserve">of </w:t>
      </w:r>
      <w:r>
        <w:t>$90 - $92</w:t>
      </w:r>
    </w:p>
    <w:p w:rsidR="00F567A7" w:rsidRDefault="00F567A7" w:rsidP="00F567A7">
      <w:r>
        <w:t>                                                                                156 within the range</w:t>
      </w:r>
      <w:r w:rsidR="007E6292">
        <w:t xml:space="preserve"> of $100 - $160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 xml:space="preserve">Construction      </w:t>
      </w:r>
      <w:r>
        <w:t xml:space="preserve">                                                </w:t>
      </w:r>
      <w:r w:rsidR="007E6292">
        <w:t xml:space="preserve">   </w:t>
      </w:r>
      <w:r>
        <w:rPr>
          <w:b/>
          <w:bCs/>
        </w:rPr>
        <w:t>Lowest                 $85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 Highest                 $250</w:t>
      </w:r>
    </w:p>
    <w:p w:rsidR="00F567A7" w:rsidRDefault="00F567A7" w:rsidP="00F567A7"/>
    <w:p w:rsidR="00F567A7" w:rsidRDefault="00F567A7" w:rsidP="00F567A7">
      <w:r>
        <w:t>                                                                                1 contract at $85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2 within the </w:t>
      </w:r>
      <w:r w:rsidR="007E6292">
        <w:t xml:space="preserve">range of </w:t>
      </w:r>
      <w:r>
        <w:t>$90</w:t>
      </w:r>
      <w:r w:rsidR="007E6292">
        <w:t xml:space="preserve"> - $100</w:t>
      </w:r>
      <w:r>
        <w:t xml:space="preserve">  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147 within the </w:t>
      </w:r>
      <w:r w:rsidR="007E6292">
        <w:t xml:space="preserve">range of </w:t>
      </w:r>
      <w:r>
        <w:t xml:space="preserve">$100 </w:t>
      </w:r>
      <w:r w:rsidR="007E6292">
        <w:t>- $180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12 with the </w:t>
      </w:r>
      <w:r w:rsidR="007E6292">
        <w:t xml:space="preserve">range of </w:t>
      </w:r>
      <w:r>
        <w:t xml:space="preserve">$200 </w:t>
      </w:r>
      <w:r w:rsidR="007E6292">
        <w:t>- $250</w:t>
      </w:r>
    </w:p>
    <w:p w:rsidR="00F567A7" w:rsidRDefault="00F567A7" w:rsidP="00F567A7">
      <w:pPr>
        <w:rPr>
          <w:b/>
          <w:bCs/>
        </w:rPr>
      </w:pP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ICT</w:t>
      </w:r>
      <w:r>
        <w:t xml:space="preserve">                                                                          </w:t>
      </w:r>
      <w:r>
        <w:rPr>
          <w:b/>
          <w:bCs/>
        </w:rPr>
        <w:t>Lowest                 $85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 Highest                $200</w:t>
      </w:r>
    </w:p>
    <w:p w:rsidR="00F567A7" w:rsidRDefault="00F567A7" w:rsidP="00F567A7"/>
    <w:p w:rsidR="00F567A7" w:rsidRDefault="00F567A7" w:rsidP="00F567A7">
      <w:r>
        <w:t>                                                                                12 contracts at $85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24 within </w:t>
      </w:r>
      <w:r w:rsidR="007E6292">
        <w:t xml:space="preserve">the range of </w:t>
      </w:r>
      <w:r>
        <w:t>$90 - $95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</w:t>
      </w:r>
      <w:r w:rsidR="007431D1">
        <w:t>57</w:t>
      </w:r>
      <w:r>
        <w:t xml:space="preserve"> within </w:t>
      </w:r>
      <w:r w:rsidR="007E6292">
        <w:t xml:space="preserve">the range of </w:t>
      </w:r>
      <w:r>
        <w:t xml:space="preserve">$100 </w:t>
      </w:r>
      <w:r w:rsidR="007431D1">
        <w:t>- $200</w:t>
      </w:r>
    </w:p>
    <w:p w:rsidR="00F567A7" w:rsidRDefault="00F567A7" w:rsidP="00F567A7"/>
    <w:p w:rsidR="00F567A7" w:rsidRDefault="00F567A7" w:rsidP="00F567A7">
      <w:pPr>
        <w:rPr>
          <w:b/>
          <w:bCs/>
        </w:rPr>
      </w:pPr>
      <w:r>
        <w:rPr>
          <w:b/>
          <w:bCs/>
        </w:rPr>
        <w:t>Energy</w:t>
      </w:r>
      <w:r>
        <w:t xml:space="preserve">                                                                  </w:t>
      </w:r>
      <w:r w:rsidR="007431D1">
        <w:t xml:space="preserve">  </w:t>
      </w:r>
      <w:r>
        <w:rPr>
          <w:b/>
          <w:bCs/>
        </w:rPr>
        <w:t>Lowest                 $100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                                                                                Highest               </w:t>
      </w:r>
      <w:r w:rsidR="007431D1">
        <w:rPr>
          <w:b/>
          <w:bCs/>
        </w:rPr>
        <w:t xml:space="preserve"> </w:t>
      </w:r>
      <w:r>
        <w:rPr>
          <w:b/>
          <w:bCs/>
        </w:rPr>
        <w:t xml:space="preserve"> $200</w:t>
      </w:r>
    </w:p>
    <w:p w:rsidR="00F567A7" w:rsidRDefault="00F567A7" w:rsidP="00F567A7"/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</w:t>
      </w:r>
      <w:r w:rsidR="007431D1">
        <w:t>52 contracts within the range of</w:t>
      </w:r>
      <w:r>
        <w:t xml:space="preserve"> </w:t>
      </w:r>
      <w:r w:rsidR="007431D1">
        <w:t>$</w:t>
      </w:r>
      <w:r>
        <w:t>10</w:t>
      </w:r>
      <w:r w:rsidR="007431D1">
        <w:t>0 - $200</w:t>
      </w:r>
    </w:p>
    <w:p w:rsidR="00F567A7" w:rsidRDefault="00F567A7" w:rsidP="00F567A7">
      <w:r>
        <w:t xml:space="preserve">                                                                                  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>H&amp;PS</w:t>
      </w:r>
      <w:r>
        <w:t>                                                                   </w:t>
      </w:r>
      <w:r w:rsidR="007431D1">
        <w:t xml:space="preserve">  </w:t>
      </w:r>
      <w:r>
        <w:t xml:space="preserve"> </w:t>
      </w:r>
      <w:r>
        <w:rPr>
          <w:b/>
          <w:bCs/>
        </w:rPr>
        <w:t>Lowest               </w:t>
      </w:r>
      <w:r w:rsidR="007431D1">
        <w:rPr>
          <w:b/>
          <w:bCs/>
        </w:rPr>
        <w:t xml:space="preserve"> </w:t>
      </w:r>
      <w:r>
        <w:rPr>
          <w:b/>
          <w:bCs/>
        </w:rPr>
        <w:t>  $92</w:t>
      </w:r>
    </w:p>
    <w:p w:rsidR="00F567A7" w:rsidRDefault="00F567A7" w:rsidP="00F567A7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 Highest                </w:t>
      </w:r>
      <w:r w:rsidR="007431D1">
        <w:rPr>
          <w:b/>
          <w:bCs/>
        </w:rPr>
        <w:t xml:space="preserve"> </w:t>
      </w:r>
      <w:r>
        <w:rPr>
          <w:b/>
          <w:bCs/>
        </w:rPr>
        <w:t>$360</w:t>
      </w:r>
    </w:p>
    <w:p w:rsidR="00F567A7" w:rsidRDefault="00F567A7" w:rsidP="00F567A7"/>
    <w:p w:rsidR="00F567A7" w:rsidRDefault="00F567A7" w:rsidP="00F567A7">
      <w:r>
        <w:t>                                                                                3</w:t>
      </w:r>
      <w:r w:rsidR="007431D1">
        <w:t xml:space="preserve">1 contracts within the range of </w:t>
      </w:r>
      <w:r>
        <w:t>$92</w:t>
      </w:r>
      <w:r w:rsidR="007431D1">
        <w:t xml:space="preserve"> - $360</w:t>
      </w:r>
    </w:p>
    <w:p w:rsidR="00F567A7" w:rsidRDefault="00F567A7" w:rsidP="007431D1">
      <w:pPr>
        <w:rPr>
          <w:b/>
          <w:bCs/>
        </w:rPr>
      </w:pPr>
      <w:r>
        <w:t>                                                                               </w:t>
      </w:r>
    </w:p>
    <w:p w:rsidR="00F567A7" w:rsidRDefault="00F567A7" w:rsidP="00F567A7">
      <w:r>
        <w:rPr>
          <w:b/>
          <w:bCs/>
        </w:rPr>
        <w:t xml:space="preserve">M&amp;A     </w:t>
      </w:r>
      <w:r>
        <w:t>                                                               </w:t>
      </w:r>
      <w:r w:rsidR="007431D1">
        <w:t xml:space="preserve"> </w:t>
      </w:r>
      <w:r>
        <w:t xml:space="preserve"> 3 contracts at $160</w:t>
      </w:r>
    </w:p>
    <w:p w:rsidR="00F567A7" w:rsidRDefault="00F567A7" w:rsidP="00F567A7"/>
    <w:p w:rsidR="00F567A7" w:rsidRDefault="00F567A7" w:rsidP="00F567A7">
      <w:r>
        <w:rPr>
          <w:b/>
          <w:bCs/>
        </w:rPr>
        <w:t>International Centre</w:t>
      </w:r>
      <w:r w:rsidR="00301106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/ projects </w:t>
      </w:r>
      <w:r>
        <w:t>          </w:t>
      </w:r>
      <w:r w:rsidR="007431D1">
        <w:tab/>
        <w:t xml:space="preserve">      </w:t>
      </w:r>
      <w:r>
        <w:t xml:space="preserve"> 2 </w:t>
      </w:r>
      <w:r w:rsidR="007431D1">
        <w:t xml:space="preserve">contracts </w:t>
      </w:r>
      <w:r w:rsidR="000B030C">
        <w:t>at</w:t>
      </w:r>
      <w:r>
        <w:t xml:space="preserve"> $90.00</w:t>
      </w:r>
    </w:p>
    <w:p w:rsidR="00EF2C80" w:rsidRDefault="00301106"/>
    <w:sectPr w:rsidR="00EF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40"/>
    <w:rsid w:val="000B030C"/>
    <w:rsid w:val="00301106"/>
    <w:rsid w:val="007431D1"/>
    <w:rsid w:val="007A2D40"/>
    <w:rsid w:val="007E6292"/>
    <w:rsid w:val="00B313DF"/>
    <w:rsid w:val="00B72BFC"/>
    <w:rsid w:val="00E10A40"/>
    <w:rsid w:val="00F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B02FF-2574-4455-A47F-841D47A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 Polytechnic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Brown</dc:creator>
  <cp:keywords/>
  <dc:description/>
  <cp:lastModifiedBy>Al Brown</cp:lastModifiedBy>
  <cp:revision>3</cp:revision>
  <dcterms:created xsi:type="dcterms:W3CDTF">2020-02-20T18:01:00Z</dcterms:created>
  <dcterms:modified xsi:type="dcterms:W3CDTF">2020-02-20T19:39:00Z</dcterms:modified>
</cp:coreProperties>
</file>